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C2CFB" w14:textId="77777777" w:rsidR="00161799" w:rsidRPr="005261E0" w:rsidRDefault="00345C3E" w:rsidP="005261E0">
      <w:pPr>
        <w:spacing w:before="120"/>
        <w:ind w:left="1440" w:right="1440"/>
        <w:rPr>
          <w:rFonts w:ascii="Times New Roman" w:hAnsi="Times New Roman" w:cs="Times New Roman"/>
          <w:sz w:val="28"/>
          <w:szCs w:val="28"/>
        </w:rPr>
      </w:pPr>
      <w:r w:rsidRPr="005261E0">
        <w:rPr>
          <w:rFonts w:ascii="Times New Roman" w:hAnsi="Times New Roman" w:cs="Times New Roman"/>
          <w:sz w:val="28"/>
          <w:szCs w:val="28"/>
        </w:rPr>
        <w:t>GIỚI THIỆU SÁCH</w:t>
      </w:r>
    </w:p>
    <w:p w14:paraId="5E21E277" w14:textId="77777777" w:rsidR="005261E0" w:rsidRDefault="00345C3E" w:rsidP="005261E0">
      <w:pPr>
        <w:spacing w:before="120"/>
        <w:ind w:left="1440" w:right="1440"/>
        <w:jc w:val="center"/>
        <w:rPr>
          <w:rFonts w:ascii="Times New Roman" w:hAnsi="Times New Roman" w:cs="Times New Roman"/>
          <w:b/>
          <w:bCs/>
          <w:color w:val="FF0000"/>
          <w:sz w:val="30"/>
          <w:szCs w:val="30"/>
        </w:rPr>
      </w:pPr>
      <w:r w:rsidRPr="005261E0">
        <w:rPr>
          <w:rFonts w:ascii="Times New Roman" w:hAnsi="Times New Roman" w:cs="Times New Roman"/>
          <w:b/>
          <w:bCs/>
          <w:color w:val="FF0000"/>
          <w:sz w:val="30"/>
          <w:szCs w:val="30"/>
        </w:rPr>
        <w:t xml:space="preserve">CHI ĐỘI 8A3 GIỚI THIỆU </w:t>
      </w:r>
    </w:p>
    <w:p w14:paraId="6DD652E0" w14:textId="47B3F745" w:rsidR="00FE3F64" w:rsidRPr="005261E0" w:rsidRDefault="00345C3E" w:rsidP="005261E0">
      <w:pPr>
        <w:spacing w:before="120"/>
        <w:ind w:left="1440" w:right="1440"/>
        <w:jc w:val="center"/>
        <w:rPr>
          <w:rFonts w:ascii="Times New Roman" w:hAnsi="Times New Roman" w:cs="Times New Roman"/>
          <w:b/>
          <w:bCs/>
          <w:color w:val="FF0000"/>
          <w:sz w:val="30"/>
          <w:szCs w:val="30"/>
        </w:rPr>
      </w:pPr>
      <w:r w:rsidRPr="005261E0">
        <w:rPr>
          <w:rFonts w:ascii="Times New Roman" w:hAnsi="Times New Roman" w:cs="Times New Roman"/>
          <w:b/>
          <w:bCs/>
          <w:color w:val="FF0000"/>
          <w:sz w:val="30"/>
          <w:szCs w:val="30"/>
        </w:rPr>
        <w:t>CUỐN SÁCH “ĐẠI VIỆT SỬ KÝ TOÀN THƯ”</w:t>
      </w:r>
    </w:p>
    <w:p w14:paraId="52365655" w14:textId="77777777" w:rsidR="00FE3F64" w:rsidRPr="005261E0" w:rsidRDefault="00FE3F64" w:rsidP="005261E0">
      <w:pPr>
        <w:spacing w:before="120"/>
        <w:ind w:left="1440" w:right="1440"/>
        <w:rPr>
          <w:rFonts w:ascii="Times New Roman" w:hAnsi="Times New Roman" w:cs="Times New Roman"/>
          <w:sz w:val="28"/>
          <w:szCs w:val="28"/>
        </w:rPr>
      </w:pPr>
      <w:r w:rsidRPr="005261E0">
        <w:rPr>
          <w:rFonts w:ascii="Times New Roman" w:hAnsi="Times New Roman" w:cs="Times New Roman"/>
          <w:sz w:val="28"/>
          <w:szCs w:val="28"/>
        </w:rPr>
        <w:t xml:space="preserve">Tên tác phẩm: Đại Việt sử ký toàn thư (tên tiếng </w:t>
      </w:r>
      <w:proofErr w:type="gramStart"/>
      <w:r w:rsidRPr="005261E0">
        <w:rPr>
          <w:rFonts w:ascii="Times New Roman" w:hAnsi="Times New Roman" w:cs="Times New Roman"/>
          <w:sz w:val="28"/>
          <w:szCs w:val="28"/>
        </w:rPr>
        <w:t>Hán:</w:t>
      </w:r>
      <w:r w:rsidRPr="005261E0">
        <w:rPr>
          <w:rFonts w:ascii="MS Gothic" w:eastAsia="MS Gothic" w:hAnsi="MS Gothic" w:cs="MS Gothic" w:hint="eastAsia"/>
          <w:sz w:val="28"/>
          <w:szCs w:val="28"/>
        </w:rPr>
        <w:t>大越史記全書</w:t>
      </w:r>
      <w:proofErr w:type="gramEnd"/>
      <w:r w:rsidRPr="005261E0">
        <w:rPr>
          <w:rFonts w:ascii="Times New Roman" w:hAnsi="Times New Roman" w:cs="Times New Roman"/>
          <w:sz w:val="28"/>
          <w:szCs w:val="28"/>
        </w:rPr>
        <w:t>)</w:t>
      </w:r>
    </w:p>
    <w:p w14:paraId="099AD792" w14:textId="77777777" w:rsidR="00FE3F64" w:rsidRPr="005261E0" w:rsidRDefault="00345C3E" w:rsidP="005261E0">
      <w:pPr>
        <w:spacing w:before="120"/>
        <w:ind w:left="1440" w:right="1440"/>
        <w:rPr>
          <w:rFonts w:ascii="Times New Roman" w:hAnsi="Times New Roman" w:cs="Times New Roman"/>
          <w:sz w:val="28"/>
          <w:szCs w:val="28"/>
        </w:rPr>
      </w:pPr>
      <w:r w:rsidRPr="005261E0">
        <w:rPr>
          <w:rFonts w:ascii="Times New Roman" w:hAnsi="Times New Roman" w:cs="Times New Roman"/>
          <w:sz w:val="28"/>
          <w:szCs w:val="28"/>
        </w:rPr>
        <w:t xml:space="preserve">Tác giả: </w:t>
      </w:r>
      <w:r w:rsidR="00FE3F64" w:rsidRPr="005261E0">
        <w:rPr>
          <w:rFonts w:ascii="Times New Roman" w:hAnsi="Times New Roman" w:cs="Times New Roman"/>
          <w:sz w:val="28"/>
          <w:szCs w:val="28"/>
        </w:rPr>
        <w:t>Sử quán triều Hậu Lê gồm các </w:t>
      </w:r>
      <w:r w:rsidR="00FE3F64" w:rsidRPr="005261E0">
        <w:rPr>
          <w:rFonts w:ascii="Times New Roman" w:hAnsi="Times New Roman" w:cs="Times New Roman"/>
          <w:iCs/>
          <w:sz w:val="28"/>
          <w:szCs w:val="28"/>
        </w:rPr>
        <w:t>sử quan</w:t>
      </w:r>
      <w:r w:rsidR="00FE3F64" w:rsidRPr="005261E0">
        <w:rPr>
          <w:rFonts w:ascii="Times New Roman" w:hAnsi="Times New Roman" w:cs="Times New Roman"/>
          <w:sz w:val="28"/>
          <w:szCs w:val="28"/>
        </w:rPr>
        <w:t> tiêu biểu như: Ngô Sĩ Liên, Vũ Quỳnh, Phạm Công Trứ, Lê Hy, Nguyễn Quý Đức</w:t>
      </w:r>
      <w:r w:rsidR="002C1853" w:rsidRPr="005261E0">
        <w:rPr>
          <w:rFonts w:ascii="Times New Roman" w:hAnsi="Times New Roman" w:cs="Times New Roman"/>
          <w:sz w:val="28"/>
          <w:szCs w:val="28"/>
        </w:rPr>
        <w:t>, …</w:t>
      </w:r>
    </w:p>
    <w:p w14:paraId="144CA39B" w14:textId="77777777" w:rsidR="00345C3E" w:rsidRPr="005261E0" w:rsidRDefault="00345C3E" w:rsidP="005261E0">
      <w:pPr>
        <w:spacing w:before="120"/>
        <w:ind w:left="1440" w:right="1440"/>
        <w:rPr>
          <w:rFonts w:ascii="Times New Roman" w:hAnsi="Times New Roman" w:cs="Times New Roman"/>
          <w:sz w:val="28"/>
          <w:szCs w:val="28"/>
        </w:rPr>
      </w:pPr>
      <w:r w:rsidRPr="005261E0">
        <w:rPr>
          <w:rFonts w:ascii="Times New Roman" w:hAnsi="Times New Roman" w:cs="Times New Roman"/>
          <w:sz w:val="28"/>
          <w:szCs w:val="28"/>
        </w:rPr>
        <w:t>Thể loại: Lịch Sử</w:t>
      </w:r>
    </w:p>
    <w:p w14:paraId="5B2D2130" w14:textId="77777777" w:rsidR="00FE3F64" w:rsidRPr="005261E0" w:rsidRDefault="00FE3F64" w:rsidP="005261E0">
      <w:pPr>
        <w:spacing w:before="120"/>
        <w:ind w:left="1440" w:right="1440"/>
        <w:rPr>
          <w:rFonts w:ascii="Times New Roman" w:hAnsi="Times New Roman" w:cs="Times New Roman"/>
          <w:sz w:val="28"/>
          <w:szCs w:val="28"/>
        </w:rPr>
      </w:pPr>
      <w:r w:rsidRPr="005261E0">
        <w:rPr>
          <w:rFonts w:ascii="Times New Roman" w:hAnsi="Times New Roman" w:cs="Times New Roman"/>
          <w:sz w:val="28"/>
          <w:szCs w:val="28"/>
        </w:rPr>
        <w:t>Chủ đề: Lịch sử Việt Nam</w:t>
      </w:r>
    </w:p>
    <w:p w14:paraId="6D5F0AE6" w14:textId="77777777" w:rsidR="00FE3F64" w:rsidRPr="005261E0" w:rsidRDefault="00FE3F64" w:rsidP="005261E0">
      <w:pPr>
        <w:spacing w:before="120"/>
        <w:ind w:left="1440" w:right="1440"/>
        <w:rPr>
          <w:rFonts w:ascii="Times New Roman" w:hAnsi="Times New Roman" w:cs="Times New Roman"/>
          <w:sz w:val="28"/>
          <w:szCs w:val="28"/>
        </w:rPr>
      </w:pPr>
      <w:r w:rsidRPr="005261E0">
        <w:rPr>
          <w:rFonts w:ascii="Times New Roman" w:hAnsi="Times New Roman" w:cs="Times New Roman"/>
          <w:sz w:val="28"/>
          <w:szCs w:val="28"/>
        </w:rPr>
        <w:t>Nhà xuất bản: Nhà Xuất Bản Hồng Đức</w:t>
      </w:r>
    </w:p>
    <w:p w14:paraId="7231F8F0" w14:textId="77777777" w:rsidR="00FE3F64" w:rsidRPr="005261E0" w:rsidRDefault="00FE3F64" w:rsidP="005261E0">
      <w:pPr>
        <w:spacing w:before="120"/>
        <w:ind w:left="1440" w:right="1440"/>
        <w:rPr>
          <w:rFonts w:ascii="Times New Roman" w:hAnsi="Times New Roman" w:cs="Times New Roman"/>
          <w:sz w:val="28"/>
          <w:szCs w:val="28"/>
        </w:rPr>
      </w:pPr>
      <w:r w:rsidRPr="005261E0">
        <w:rPr>
          <w:rFonts w:ascii="Times New Roman" w:hAnsi="Times New Roman" w:cs="Times New Roman"/>
          <w:sz w:val="28"/>
          <w:szCs w:val="28"/>
        </w:rPr>
        <w:t>Năm phát hành: tái bản 2020</w:t>
      </w:r>
    </w:p>
    <w:p w14:paraId="0227F1DF" w14:textId="77777777" w:rsidR="00FE3F64" w:rsidRPr="005261E0" w:rsidRDefault="00FE3F64" w:rsidP="005261E0">
      <w:pPr>
        <w:spacing w:before="120"/>
        <w:ind w:left="1440" w:right="1440"/>
        <w:rPr>
          <w:rFonts w:ascii="Times New Roman" w:hAnsi="Times New Roman" w:cs="Times New Roman"/>
          <w:sz w:val="28"/>
          <w:szCs w:val="28"/>
        </w:rPr>
      </w:pPr>
      <w:r w:rsidRPr="005261E0">
        <w:rPr>
          <w:rFonts w:ascii="Times New Roman" w:hAnsi="Times New Roman" w:cs="Times New Roman"/>
          <w:sz w:val="28"/>
          <w:szCs w:val="28"/>
        </w:rPr>
        <w:t>Dịch Giả: Cao Huy Giu - Đào Duy Anh</w:t>
      </w:r>
    </w:p>
    <w:p w14:paraId="5176B407" w14:textId="77777777" w:rsidR="00FE3F64" w:rsidRPr="005261E0" w:rsidRDefault="00FE3F64" w:rsidP="005261E0">
      <w:pPr>
        <w:spacing w:before="120"/>
        <w:ind w:left="1440" w:right="1440"/>
        <w:rPr>
          <w:rFonts w:ascii="Times New Roman" w:hAnsi="Times New Roman" w:cs="Times New Roman"/>
          <w:sz w:val="28"/>
          <w:szCs w:val="28"/>
        </w:rPr>
      </w:pPr>
      <w:r w:rsidRPr="005261E0">
        <w:rPr>
          <w:rFonts w:ascii="Times New Roman" w:hAnsi="Times New Roman" w:cs="Times New Roman"/>
          <w:sz w:val="28"/>
          <w:szCs w:val="28"/>
        </w:rPr>
        <w:t>Loại bìa: Bìa cứng</w:t>
      </w:r>
    </w:p>
    <w:p w14:paraId="51E55D57" w14:textId="77777777" w:rsidR="00FE3F64" w:rsidRPr="005261E0" w:rsidRDefault="00FE3F64" w:rsidP="005261E0">
      <w:pPr>
        <w:spacing w:before="120"/>
        <w:ind w:left="1440" w:right="1440"/>
        <w:rPr>
          <w:rFonts w:ascii="Times New Roman" w:hAnsi="Times New Roman" w:cs="Times New Roman"/>
          <w:sz w:val="28"/>
          <w:szCs w:val="28"/>
        </w:rPr>
      </w:pPr>
      <w:r w:rsidRPr="005261E0">
        <w:rPr>
          <w:rFonts w:ascii="Times New Roman" w:hAnsi="Times New Roman" w:cs="Times New Roman"/>
          <w:sz w:val="28"/>
          <w:szCs w:val="28"/>
        </w:rPr>
        <w:t>Số trang: 1284</w:t>
      </w:r>
    </w:p>
    <w:p w14:paraId="673AB98E" w14:textId="77777777" w:rsidR="00FE3F64" w:rsidRPr="005261E0" w:rsidRDefault="00FE3F64" w:rsidP="005261E0">
      <w:pPr>
        <w:spacing w:before="120"/>
        <w:ind w:left="1440" w:right="1440"/>
        <w:rPr>
          <w:rFonts w:ascii="Times New Roman" w:hAnsi="Times New Roman" w:cs="Times New Roman"/>
          <w:sz w:val="28"/>
          <w:szCs w:val="28"/>
        </w:rPr>
      </w:pPr>
      <w:r w:rsidRPr="005261E0">
        <w:rPr>
          <w:rFonts w:ascii="Times New Roman" w:hAnsi="Times New Roman" w:cs="Times New Roman"/>
          <w:sz w:val="28"/>
          <w:szCs w:val="28"/>
        </w:rPr>
        <w:t>Kích thước: 16 x 24 cm</w:t>
      </w:r>
    </w:p>
    <w:p w14:paraId="52ED6C74" w14:textId="77777777" w:rsidR="00FE3F64" w:rsidRPr="005261E0" w:rsidRDefault="00FE3F64" w:rsidP="005261E0">
      <w:pPr>
        <w:spacing w:before="120"/>
        <w:ind w:left="1440" w:right="1440"/>
        <w:rPr>
          <w:rFonts w:ascii="Times New Roman" w:hAnsi="Times New Roman" w:cs="Times New Roman"/>
          <w:sz w:val="28"/>
          <w:szCs w:val="28"/>
        </w:rPr>
      </w:pPr>
      <w:r w:rsidRPr="005261E0">
        <w:rPr>
          <w:rFonts w:ascii="Times New Roman" w:hAnsi="Times New Roman" w:cs="Times New Roman"/>
          <w:sz w:val="28"/>
          <w:szCs w:val="28"/>
        </w:rPr>
        <w:t>Công ty phát hành: Nhà sách Minh Thắng</w:t>
      </w:r>
    </w:p>
    <w:p w14:paraId="79667F3F" w14:textId="77777777" w:rsidR="00345C3E" w:rsidRPr="005261E0" w:rsidRDefault="002C1853" w:rsidP="005261E0">
      <w:pPr>
        <w:spacing w:before="120"/>
        <w:ind w:left="1440" w:right="1440"/>
        <w:rPr>
          <w:rFonts w:ascii="Times New Roman" w:hAnsi="Times New Roman" w:cs="Times New Roman"/>
          <w:sz w:val="28"/>
          <w:szCs w:val="28"/>
        </w:rPr>
      </w:pPr>
      <w:r w:rsidRPr="005261E0">
        <w:rPr>
          <w:rFonts w:ascii="Times New Roman" w:hAnsi="Times New Roman" w:cs="Times New Roman"/>
          <w:sz w:val="28"/>
          <w:szCs w:val="28"/>
        </w:rPr>
        <w:t xml:space="preserve">“Đại Việt sử ký toàn thư (chữ Hán: </w:t>
      </w:r>
      <w:r w:rsidRPr="005261E0">
        <w:rPr>
          <w:rFonts w:ascii="Times New Roman" w:eastAsia="MS Gothic" w:hAnsi="Times New Roman" w:cs="Times New Roman"/>
          <w:sz w:val="28"/>
          <w:szCs w:val="28"/>
        </w:rPr>
        <w:t>大越史記全書</w:t>
      </w:r>
      <w:r w:rsidRPr="005261E0">
        <w:rPr>
          <w:rFonts w:ascii="Times New Roman" w:hAnsi="Times New Roman" w:cs="Times New Roman"/>
          <w:sz w:val="28"/>
          <w:szCs w:val="28"/>
        </w:rPr>
        <w:t>)”, đôi khi gọi tắt là “Toàn thư”,</w:t>
      </w:r>
      <w:r w:rsidR="00CD3D54" w:rsidRPr="005261E0">
        <w:rPr>
          <w:rFonts w:ascii="Times New Roman" w:hAnsi="Times New Roman" w:cs="Times New Roman"/>
          <w:sz w:val="28"/>
          <w:szCs w:val="28"/>
        </w:rPr>
        <w:t xml:space="preserve"> gồm 15 quyển tất cả,</w:t>
      </w:r>
      <w:r w:rsidRPr="005261E0">
        <w:rPr>
          <w:rFonts w:ascii="Times New Roman" w:hAnsi="Times New Roman" w:cs="Times New Roman"/>
          <w:sz w:val="28"/>
          <w:szCs w:val="28"/>
        </w:rPr>
        <w:t xml:space="preserve"> là bộ quốc sử viết bằng Hán văn của Việt Nam, viết theo thể biên niên, ghi chép lịch sử Việt Nam từ thời đại truyền thuyết Kinh Dương Vương năm 2879 TCN đến năm 1675 đời vua Lê Gia Tông nhà Hậu Lê. Bộ sử này được khắc in toàn bộ và phát hành lần đầu tiên vào năm Đinh Sửu, niên hiệu Chính Hòa năm thứ 18, triều vua Lê Hy Tông, tức là năm 1697. Đây là bộ chính sử Việt Nam xưa nhất còn tồn tại nguyên vẹn đến ngày nay, do nhiều đời sử quan trong Sử quán triều Hậu Lê biên soạn.</w:t>
      </w:r>
      <w:r w:rsidR="00CD3D54" w:rsidRPr="005261E0">
        <w:rPr>
          <w:rFonts w:ascii="Times New Roman" w:hAnsi="Times New Roman" w:cs="Times New Roman"/>
          <w:sz w:val="28"/>
          <w:szCs w:val="28"/>
        </w:rPr>
        <w:t xml:space="preserve"> Trong đó, Ngô Sĩ Liên đã tham khảo bộ quốc sử đầu tiên của Việt Nam</w:t>
      </w:r>
      <w:r w:rsidRPr="005261E0">
        <w:rPr>
          <w:rFonts w:ascii="Times New Roman" w:hAnsi="Times New Roman" w:cs="Times New Roman"/>
          <w:sz w:val="28"/>
          <w:szCs w:val="28"/>
        </w:rPr>
        <w:t xml:space="preserve"> </w:t>
      </w:r>
      <w:proofErr w:type="gramStart"/>
      <w:r w:rsidR="00CD3D54" w:rsidRPr="005261E0">
        <w:rPr>
          <w:rFonts w:ascii="Times New Roman" w:hAnsi="Times New Roman" w:cs="Times New Roman"/>
          <w:sz w:val="28"/>
          <w:szCs w:val="28"/>
        </w:rPr>
        <w:t>-“</w:t>
      </w:r>
      <w:proofErr w:type="gramEnd"/>
      <w:r w:rsidRPr="005261E0">
        <w:rPr>
          <w:rFonts w:ascii="Times New Roman" w:hAnsi="Times New Roman" w:cs="Times New Roman"/>
          <w:sz w:val="28"/>
          <w:szCs w:val="28"/>
        </w:rPr>
        <w:t xml:space="preserve">Đại Việt sử ký (chữ Hán: </w:t>
      </w:r>
      <w:r w:rsidRPr="005261E0">
        <w:rPr>
          <w:rFonts w:ascii="Times New Roman" w:eastAsia="MS Gothic" w:hAnsi="Times New Roman" w:cs="Times New Roman"/>
          <w:sz w:val="28"/>
          <w:szCs w:val="28"/>
        </w:rPr>
        <w:t>大越史記</w:t>
      </w:r>
      <w:r w:rsidRPr="005261E0">
        <w:rPr>
          <w:rFonts w:ascii="Times New Roman" w:hAnsi="Times New Roman" w:cs="Times New Roman"/>
          <w:sz w:val="28"/>
          <w:szCs w:val="28"/>
        </w:rPr>
        <w:t>)</w:t>
      </w:r>
      <w:r w:rsidR="00CD3D54" w:rsidRPr="005261E0">
        <w:rPr>
          <w:rFonts w:ascii="Times New Roman" w:hAnsi="Times New Roman" w:cs="Times New Roman"/>
          <w:sz w:val="28"/>
          <w:szCs w:val="28"/>
        </w:rPr>
        <w:t xml:space="preserve"> để biên soạn thêm.</w:t>
      </w:r>
    </w:p>
    <w:p w14:paraId="6C2C7D4F" w14:textId="77777777" w:rsidR="00CD3D54" w:rsidRPr="005261E0" w:rsidRDefault="00CD3D54" w:rsidP="005261E0">
      <w:pPr>
        <w:spacing w:before="120"/>
        <w:ind w:left="1440" w:right="1440"/>
        <w:rPr>
          <w:rFonts w:ascii="Times New Roman" w:hAnsi="Times New Roman" w:cs="Times New Roman"/>
          <w:sz w:val="28"/>
          <w:szCs w:val="28"/>
        </w:rPr>
      </w:pPr>
      <w:r w:rsidRPr="005261E0">
        <w:rPr>
          <w:rFonts w:ascii="Times New Roman" w:hAnsi="Times New Roman" w:cs="Times New Roman"/>
          <w:sz w:val="28"/>
          <w:szCs w:val="28"/>
        </w:rPr>
        <w:t xml:space="preserve">Trong các sách lịch sử cũ của </w:t>
      </w:r>
      <w:proofErr w:type="gramStart"/>
      <w:r w:rsidRPr="005261E0">
        <w:rPr>
          <w:rFonts w:ascii="Times New Roman" w:hAnsi="Times New Roman" w:cs="Times New Roman"/>
          <w:sz w:val="28"/>
          <w:szCs w:val="28"/>
        </w:rPr>
        <w:t>ta ,</w:t>
      </w:r>
      <w:proofErr w:type="gramEnd"/>
      <w:r w:rsidRPr="005261E0">
        <w:rPr>
          <w:rFonts w:ascii="Times New Roman" w:hAnsi="Times New Roman" w:cs="Times New Roman"/>
          <w:sz w:val="28"/>
          <w:szCs w:val="28"/>
        </w:rPr>
        <w:t xml:space="preserve"> thì " Đại Việt sử ký toàn thư là bộ sách lịch sử quý báu trong tủ sách sử cũ của nước Việ</w:t>
      </w:r>
      <w:r w:rsidR="0033510F" w:rsidRPr="005261E0">
        <w:rPr>
          <w:rFonts w:ascii="Times New Roman" w:hAnsi="Times New Roman" w:cs="Times New Roman"/>
          <w:sz w:val="28"/>
          <w:szCs w:val="28"/>
        </w:rPr>
        <w:t>t</w:t>
      </w:r>
      <w:r w:rsidRPr="005261E0">
        <w:rPr>
          <w:rFonts w:ascii="Times New Roman" w:hAnsi="Times New Roman" w:cs="Times New Roman"/>
          <w:sz w:val="28"/>
          <w:szCs w:val="28"/>
        </w:rPr>
        <w:t>, rất cần thiết cho những người nghiên cứu lịch sử dân tộc .</w:t>
      </w:r>
      <w:r w:rsidR="0033510F" w:rsidRPr="005261E0">
        <w:rPr>
          <w:rFonts w:ascii="Times New Roman" w:hAnsi="Times New Roman" w:cs="Times New Roman"/>
          <w:sz w:val="28"/>
          <w:szCs w:val="28"/>
        </w:rPr>
        <w:t xml:space="preserve">Một công trình sử học được xây dựng trong bối cảnh lịch sử như thế hẳn sẽ mang hơi thở của thời đại, phản ánh được tương đối chính xác và đầy đủ thực tế hào hùng của đất nước. Và điều chắc chắn, nó là kho tư liệu phong phú không những </w:t>
      </w:r>
      <w:r w:rsidR="0033510F" w:rsidRPr="005261E0">
        <w:rPr>
          <w:rFonts w:ascii="Times New Roman" w:hAnsi="Times New Roman" w:cs="Times New Roman"/>
          <w:sz w:val="28"/>
          <w:szCs w:val="28"/>
        </w:rPr>
        <w:lastRenderedPageBreak/>
        <w:t>cần thiết cho ngành sử học mà còn giúp ích cho nhiều ngành khoa học xã hội khác nữa. Bộ Đại Việt sử ký toàn thư là một di sản vô giá của văn hóa dân tộc</w:t>
      </w:r>
    </w:p>
    <w:p w14:paraId="01D02F6C" w14:textId="77777777" w:rsidR="00CD3D54" w:rsidRPr="005261E0" w:rsidRDefault="00CD3D54" w:rsidP="005261E0">
      <w:pPr>
        <w:spacing w:before="120"/>
        <w:ind w:left="1440" w:right="1440"/>
        <w:rPr>
          <w:rFonts w:ascii="Times New Roman" w:hAnsi="Times New Roman" w:cs="Times New Roman"/>
          <w:sz w:val="28"/>
          <w:szCs w:val="28"/>
        </w:rPr>
      </w:pPr>
    </w:p>
    <w:sectPr w:rsidR="00CD3D54" w:rsidRPr="005261E0" w:rsidSect="00E3305D">
      <w:pgSz w:w="12240" w:h="15840"/>
      <w:pgMar w:top="540" w:right="54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C3E"/>
    <w:rsid w:val="00161799"/>
    <w:rsid w:val="002C1853"/>
    <w:rsid w:val="0033510F"/>
    <w:rsid w:val="00345C3E"/>
    <w:rsid w:val="005261E0"/>
    <w:rsid w:val="00CD3D54"/>
    <w:rsid w:val="00E3305D"/>
    <w:rsid w:val="00FE3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D242B"/>
  <w15:chartTrackingRefBased/>
  <w15:docId w15:val="{E213BBE1-1605-4FFD-86ED-C0BADDA1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3F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276220">
      <w:bodyDiv w:val="1"/>
      <w:marLeft w:val="0"/>
      <w:marRight w:val="0"/>
      <w:marTop w:val="0"/>
      <w:marBottom w:val="0"/>
      <w:divBdr>
        <w:top w:val="none" w:sz="0" w:space="0" w:color="auto"/>
        <w:left w:val="none" w:sz="0" w:space="0" w:color="auto"/>
        <w:bottom w:val="none" w:sz="0" w:space="0" w:color="auto"/>
        <w:right w:val="none" w:sz="0" w:space="0" w:color="auto"/>
      </w:divBdr>
      <w:divsChild>
        <w:div w:id="2052801316">
          <w:marLeft w:val="0"/>
          <w:marRight w:val="0"/>
          <w:marTop w:val="0"/>
          <w:marBottom w:val="0"/>
          <w:divBdr>
            <w:top w:val="none" w:sz="0" w:space="0" w:color="auto"/>
            <w:left w:val="none" w:sz="0" w:space="0" w:color="auto"/>
            <w:bottom w:val="none" w:sz="0" w:space="0" w:color="auto"/>
            <w:right w:val="none" w:sz="0" w:space="0" w:color="auto"/>
          </w:divBdr>
        </w:div>
        <w:div w:id="1705598965">
          <w:marLeft w:val="0"/>
          <w:marRight w:val="0"/>
          <w:marTop w:val="0"/>
          <w:marBottom w:val="0"/>
          <w:divBdr>
            <w:top w:val="none" w:sz="0" w:space="0" w:color="auto"/>
            <w:left w:val="none" w:sz="0" w:space="0" w:color="auto"/>
            <w:bottom w:val="none" w:sz="0" w:space="0" w:color="auto"/>
            <w:right w:val="none" w:sz="0" w:space="0" w:color="auto"/>
          </w:divBdr>
        </w:div>
        <w:div w:id="1431973607">
          <w:marLeft w:val="0"/>
          <w:marRight w:val="0"/>
          <w:marTop w:val="0"/>
          <w:marBottom w:val="0"/>
          <w:divBdr>
            <w:top w:val="none" w:sz="0" w:space="0" w:color="auto"/>
            <w:left w:val="none" w:sz="0" w:space="0" w:color="auto"/>
            <w:bottom w:val="none" w:sz="0" w:space="0" w:color="auto"/>
            <w:right w:val="none" w:sz="0" w:space="0" w:color="auto"/>
          </w:divBdr>
        </w:div>
      </w:divsChild>
    </w:div>
    <w:div w:id="1723212488">
      <w:bodyDiv w:val="1"/>
      <w:marLeft w:val="0"/>
      <w:marRight w:val="0"/>
      <w:marTop w:val="0"/>
      <w:marBottom w:val="0"/>
      <w:divBdr>
        <w:top w:val="none" w:sz="0" w:space="0" w:color="auto"/>
        <w:left w:val="none" w:sz="0" w:space="0" w:color="auto"/>
        <w:bottom w:val="none" w:sz="0" w:space="0" w:color="auto"/>
        <w:right w:val="none" w:sz="0" w:space="0" w:color="auto"/>
      </w:divBdr>
    </w:div>
    <w:div w:id="196426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 Binh</dc:creator>
  <cp:keywords/>
  <dc:description/>
  <cp:lastModifiedBy>Admin</cp:lastModifiedBy>
  <cp:revision>3</cp:revision>
  <dcterms:created xsi:type="dcterms:W3CDTF">2022-04-07T14:34:00Z</dcterms:created>
  <dcterms:modified xsi:type="dcterms:W3CDTF">2022-04-11T10:02:00Z</dcterms:modified>
</cp:coreProperties>
</file>